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243"/>
      </w:tblGrid>
      <w:tr w:rsidR="005B6301" w14:paraId="5442E48A" w14:textId="77777777" w:rsidTr="00B124A9">
        <w:trPr>
          <w:trHeight w:val="416"/>
        </w:trPr>
        <w:tc>
          <w:tcPr>
            <w:tcW w:w="7083" w:type="dxa"/>
            <w:shd w:val="clear" w:color="auto" w:fill="DBE5F1" w:themeFill="accent1" w:themeFillTint="33"/>
            <w:vAlign w:val="center"/>
          </w:tcPr>
          <w:p w14:paraId="53ED65C0" w14:textId="77777777" w:rsidR="005B6301" w:rsidRPr="00725038" w:rsidRDefault="005B6301" w:rsidP="00E24359">
            <w:pPr>
              <w:pStyle w:val="BodyCopyTitles"/>
              <w:rPr>
                <w:rStyle w:val="A0"/>
                <w:rFonts w:cs="Arial"/>
                <w:b w:val="0"/>
              </w:rPr>
            </w:pPr>
            <w:r w:rsidRPr="00725038">
              <w:rPr>
                <w:rStyle w:val="A0"/>
                <w:rFonts w:cs="Arial"/>
              </w:rPr>
              <w:t>Assessor / Prescriber</w:t>
            </w:r>
          </w:p>
        </w:tc>
        <w:tc>
          <w:tcPr>
            <w:tcW w:w="3243" w:type="dxa"/>
            <w:shd w:val="clear" w:color="auto" w:fill="DBE5F1" w:themeFill="accent1" w:themeFillTint="33"/>
            <w:vAlign w:val="center"/>
          </w:tcPr>
          <w:p w14:paraId="2ACEA2A9" w14:textId="77777777" w:rsidR="005B6301" w:rsidRPr="00725038" w:rsidRDefault="005B6301" w:rsidP="00E24359">
            <w:pPr>
              <w:pStyle w:val="BodyCopyTitles"/>
              <w:rPr>
                <w:rStyle w:val="A0"/>
                <w:rFonts w:cs="Arial"/>
                <w:b w:val="0"/>
              </w:rPr>
            </w:pPr>
            <w:r w:rsidRPr="00725038">
              <w:rPr>
                <w:rStyle w:val="A0"/>
                <w:rFonts w:cs="Arial"/>
              </w:rPr>
              <w:t>Delegate approval required</w:t>
            </w:r>
          </w:p>
        </w:tc>
      </w:tr>
      <w:tr w:rsidR="005B6301" w14:paraId="0B90D6D7" w14:textId="77777777" w:rsidTr="00E24359">
        <w:trPr>
          <w:trHeight w:val="650"/>
        </w:trPr>
        <w:tc>
          <w:tcPr>
            <w:tcW w:w="7083" w:type="dxa"/>
            <w:vAlign w:val="center"/>
          </w:tcPr>
          <w:p w14:paraId="25467659" w14:textId="77777777" w:rsidR="005B6301" w:rsidRDefault="005B6301" w:rsidP="00E24359">
            <w:pPr>
              <w:pStyle w:val="BodyCopy"/>
              <w:rPr>
                <w:rStyle w:val="A0"/>
                <w:rFonts w:cs="Arial"/>
              </w:rPr>
            </w:pPr>
            <w:r>
              <w:rPr>
                <w:rStyle w:val="A0"/>
                <w:rFonts w:cs="Arial"/>
              </w:rPr>
              <w:t xml:space="preserve">Occupational </w:t>
            </w:r>
            <w:r w:rsidRPr="00DD65BB">
              <w:rPr>
                <w:rStyle w:val="A0"/>
                <w:rFonts w:cs="Arial"/>
              </w:rPr>
              <w:t>Therapist</w:t>
            </w:r>
          </w:p>
          <w:p w14:paraId="1B37039C" w14:textId="77777777" w:rsidR="005B6301" w:rsidRPr="00725038" w:rsidRDefault="005B6301" w:rsidP="00E24359">
            <w:pPr>
              <w:pStyle w:val="BodyCopy"/>
              <w:rPr>
                <w:rStyle w:val="A0"/>
                <w:rFonts w:cs="Arial"/>
              </w:rPr>
            </w:pPr>
            <w:r w:rsidRPr="00DD65BB">
              <w:rPr>
                <w:rStyle w:val="A0"/>
                <w:rFonts w:cs="Arial"/>
              </w:rPr>
              <w:t>Physiotherapist</w:t>
            </w:r>
          </w:p>
        </w:tc>
        <w:tc>
          <w:tcPr>
            <w:tcW w:w="3243" w:type="dxa"/>
            <w:vAlign w:val="center"/>
          </w:tcPr>
          <w:p w14:paraId="289231E5" w14:textId="444F7CA4" w:rsidR="005B6301" w:rsidRPr="00725038" w:rsidRDefault="005B6301" w:rsidP="00E24359">
            <w:pPr>
              <w:pStyle w:val="BodyCopy"/>
              <w:rPr>
                <w:rStyle w:val="A0"/>
                <w:rFonts w:cs="Arial"/>
              </w:rPr>
            </w:pPr>
            <w:r>
              <w:rPr>
                <w:rStyle w:val="A0"/>
                <w:rFonts w:cs="Arial"/>
              </w:rPr>
              <w:t>Y</w:t>
            </w:r>
          </w:p>
        </w:tc>
      </w:tr>
    </w:tbl>
    <w:p w14:paraId="28E4655A" w14:textId="7C2236AA" w:rsidR="00E24359" w:rsidRPr="00685F00" w:rsidRDefault="00E24359" w:rsidP="00E24359">
      <w:pPr>
        <w:pStyle w:val="Subtitle"/>
      </w:pPr>
      <w:r>
        <w:t>Specific Eligibility Criteria: Provision of a Powered Mobility Aid and a Manual Wheelchair</w:t>
      </w:r>
    </w:p>
    <w:p w14:paraId="53E3F597" w14:textId="77777777" w:rsidR="005B6301" w:rsidRDefault="005B6301" w:rsidP="005B6301">
      <w:pPr>
        <w:pStyle w:val="BodyCopyTitles"/>
      </w:pPr>
    </w:p>
    <w:p w14:paraId="620D913E" w14:textId="77777777" w:rsidR="00B124A9" w:rsidRDefault="00B124A9" w:rsidP="00CF33AA">
      <w:pPr>
        <w:pStyle w:val="BodyCopyTitles"/>
        <w:spacing w:before="120" w:after="0" w:line="300" w:lineRule="exact"/>
      </w:pPr>
    </w:p>
    <w:p w14:paraId="6B5189EE" w14:textId="36186CAA" w:rsidR="005B6301" w:rsidRPr="00526A1C" w:rsidRDefault="005B6301" w:rsidP="0003130A">
      <w:pPr>
        <w:pStyle w:val="BodyCopyTitles"/>
        <w:spacing w:before="120" w:after="0" w:line="300" w:lineRule="exact"/>
      </w:pPr>
      <w:r w:rsidRPr="00526A1C">
        <w:t xml:space="preserve">Clinical indicators for provision of a second mobility aid: </w:t>
      </w:r>
    </w:p>
    <w:p w14:paraId="5D31ACDB" w14:textId="3E4D5CBF" w:rsidR="005B6301" w:rsidRDefault="005B276A" w:rsidP="0003130A">
      <w:pPr>
        <w:pStyle w:val="BodyCopy"/>
        <w:spacing w:before="120" w:after="0" w:line="300" w:lineRule="exact"/>
        <w:rPr>
          <w:b/>
          <w:bCs/>
        </w:rPr>
      </w:pPr>
      <w:r>
        <w:t>The Equipment Program</w:t>
      </w:r>
      <w:r w:rsidR="005B6301" w:rsidRPr="00526A1C">
        <w:t xml:space="preserve"> will usually</w:t>
      </w:r>
      <w:r w:rsidR="005B6301">
        <w:t xml:space="preserve"> only</w:t>
      </w:r>
      <w:r w:rsidR="005B6301" w:rsidRPr="00526A1C">
        <w:t xml:space="preserve"> provide </w:t>
      </w:r>
      <w:r w:rsidR="005B6301">
        <w:t xml:space="preserve">one </w:t>
      </w:r>
      <w:r w:rsidR="005B6301" w:rsidRPr="00526A1C">
        <w:t xml:space="preserve">powered mobility aid OR </w:t>
      </w:r>
      <w:r w:rsidR="005B6301">
        <w:t>one</w:t>
      </w:r>
      <w:r w:rsidR="005B6301" w:rsidRPr="00526A1C">
        <w:t xml:space="preserve"> manual wheelchair according to </w:t>
      </w:r>
      <w:r w:rsidR="005B6301">
        <w:t>the specific</w:t>
      </w:r>
      <w:r w:rsidR="005B6301" w:rsidRPr="00526A1C">
        <w:t xml:space="preserve"> eligibility criteria</w:t>
      </w:r>
      <w:r w:rsidR="005B6301">
        <w:t xml:space="preserve"> for that item. </w:t>
      </w:r>
      <w:r w:rsidR="005B6301" w:rsidRPr="00526A1C">
        <w:t xml:space="preserve">A second mobility aid </w:t>
      </w:r>
      <w:r w:rsidR="005B6301">
        <w:t>(e.g.</w:t>
      </w:r>
      <w:r w:rsidR="005B6301" w:rsidRPr="00526A1C">
        <w:t xml:space="preserve"> a powered</w:t>
      </w:r>
      <w:r w:rsidR="005B6301">
        <w:t xml:space="preserve"> wheelchair </w:t>
      </w:r>
      <w:r w:rsidR="005B6301" w:rsidRPr="00526A1C">
        <w:rPr>
          <w:b/>
        </w:rPr>
        <w:t>and</w:t>
      </w:r>
      <w:r w:rsidR="005B6301" w:rsidRPr="00526A1C">
        <w:t xml:space="preserve"> a manual wheelchair</w:t>
      </w:r>
      <w:r w:rsidR="005B6301">
        <w:t xml:space="preserve">) may be provided </w:t>
      </w:r>
      <w:r w:rsidR="005B6301" w:rsidRPr="00526A1C">
        <w:t xml:space="preserve">with </w:t>
      </w:r>
      <w:proofErr w:type="spellStart"/>
      <w:r w:rsidR="005B6301" w:rsidRPr="00526A1C">
        <w:t>authorisation</w:t>
      </w:r>
      <w:proofErr w:type="spellEnd"/>
      <w:r w:rsidR="005B6301" w:rsidRPr="00526A1C">
        <w:t xml:space="preserve"> from the </w:t>
      </w:r>
      <w:r>
        <w:t>Equipment Program</w:t>
      </w:r>
      <w:r w:rsidR="005B6301" w:rsidRPr="00526A1C">
        <w:t xml:space="preserve"> delegate(s) when it can be demonstrated that without its provision, one or more of the following tasks impact on any of the </w:t>
      </w:r>
      <w:r w:rsidR="00362B0A" w:rsidRPr="00362B0A">
        <w:rPr>
          <w:b/>
          <w:bCs/>
        </w:rPr>
        <w:t>K</w:t>
      </w:r>
      <w:r w:rsidR="005B6301" w:rsidRPr="00362B0A">
        <w:rPr>
          <w:b/>
          <w:bCs/>
        </w:rPr>
        <w:t xml:space="preserve">ey </w:t>
      </w:r>
      <w:r w:rsidR="00362B0A">
        <w:rPr>
          <w:b/>
          <w:bCs/>
        </w:rPr>
        <w:t>a</w:t>
      </w:r>
      <w:r w:rsidR="005B6301" w:rsidRPr="00362B0A">
        <w:rPr>
          <w:b/>
          <w:bCs/>
        </w:rPr>
        <w:t xml:space="preserve">pproval </w:t>
      </w:r>
      <w:r w:rsidR="00362B0A">
        <w:rPr>
          <w:b/>
          <w:bCs/>
        </w:rPr>
        <w:t>c</w:t>
      </w:r>
      <w:r w:rsidR="005B6301" w:rsidRPr="00362B0A">
        <w:rPr>
          <w:b/>
          <w:bCs/>
        </w:rPr>
        <w:t xml:space="preserve">riteria for </w:t>
      </w:r>
      <w:r w:rsidR="00362B0A">
        <w:rPr>
          <w:b/>
          <w:bCs/>
        </w:rPr>
        <w:t>E</w:t>
      </w:r>
      <w:r w:rsidR="005B6301" w:rsidRPr="00362B0A">
        <w:rPr>
          <w:b/>
          <w:bCs/>
        </w:rPr>
        <w:t>quipment:</w:t>
      </w:r>
    </w:p>
    <w:p w14:paraId="55C13C9A" w14:textId="77777777" w:rsidR="005B6301" w:rsidRPr="00526A1C" w:rsidRDefault="005B6301" w:rsidP="0003130A">
      <w:pPr>
        <w:pStyle w:val="BodyCopyBulletPoints"/>
        <w:spacing w:before="120" w:after="0" w:line="300" w:lineRule="exact"/>
      </w:pPr>
      <w:r w:rsidRPr="00526A1C">
        <w:t>Indoor mobility</w:t>
      </w:r>
    </w:p>
    <w:p w14:paraId="713EC120" w14:textId="77777777" w:rsidR="005B6301" w:rsidRPr="00526A1C" w:rsidRDefault="005B6301" w:rsidP="0003130A">
      <w:pPr>
        <w:pStyle w:val="BodyCopyBulletPoints"/>
        <w:spacing w:before="120" w:after="0" w:line="300" w:lineRule="exact"/>
      </w:pPr>
      <w:r w:rsidRPr="00526A1C">
        <w:t>Outdoor mobility</w:t>
      </w:r>
    </w:p>
    <w:p w14:paraId="0F83D905" w14:textId="77777777" w:rsidR="005B6301" w:rsidRPr="00526A1C" w:rsidRDefault="005B6301" w:rsidP="0003130A">
      <w:pPr>
        <w:pStyle w:val="BodyCopyBulletPoints"/>
        <w:spacing w:before="120" w:after="0" w:line="300" w:lineRule="exact"/>
      </w:pPr>
      <w:r w:rsidRPr="00526A1C">
        <w:t>Tasks of daily living</w:t>
      </w:r>
    </w:p>
    <w:p w14:paraId="502959F9" w14:textId="20F4AC32" w:rsidR="005B6301" w:rsidRDefault="005B6301" w:rsidP="0003130A">
      <w:pPr>
        <w:pStyle w:val="BodyCopyBulletPoints"/>
        <w:spacing w:before="120" w:after="0" w:line="300" w:lineRule="exact"/>
        <w:ind w:left="714" w:hanging="357"/>
      </w:pPr>
      <w:r w:rsidRPr="00526A1C">
        <w:t xml:space="preserve">Community access </w:t>
      </w:r>
    </w:p>
    <w:p w14:paraId="657ED008" w14:textId="77777777" w:rsidR="0003130A" w:rsidRDefault="0003130A" w:rsidP="0003130A">
      <w:pPr>
        <w:pStyle w:val="BodyCopyBulletPoints"/>
        <w:numPr>
          <w:ilvl w:val="0"/>
          <w:numId w:val="0"/>
        </w:numPr>
        <w:spacing w:before="120" w:after="0" w:line="300" w:lineRule="exact"/>
        <w:ind w:left="714"/>
      </w:pPr>
    </w:p>
    <w:p w14:paraId="5D6D9865" w14:textId="74DC5E4B" w:rsidR="005B6301" w:rsidRPr="00657DAF" w:rsidRDefault="00362B0A" w:rsidP="0003130A">
      <w:pPr>
        <w:pStyle w:val="BodyCopy"/>
        <w:spacing w:before="120" w:after="0" w:line="300" w:lineRule="exact"/>
        <w:rPr>
          <w:b/>
          <w:bCs/>
        </w:rPr>
      </w:pPr>
      <w:proofErr w:type="gramStart"/>
      <w:r w:rsidRPr="00657DAF">
        <w:rPr>
          <w:b/>
          <w:bCs/>
        </w:rPr>
        <w:t>G</w:t>
      </w:r>
      <w:r w:rsidR="005B6301" w:rsidRPr="00657DAF">
        <w:rPr>
          <w:b/>
          <w:bCs/>
        </w:rPr>
        <w:t>iving specific consideration to</w:t>
      </w:r>
      <w:proofErr w:type="gramEnd"/>
      <w:r w:rsidR="005B6301" w:rsidRPr="00657DAF">
        <w:rPr>
          <w:b/>
          <w:bCs/>
        </w:rPr>
        <w:t xml:space="preserve"> the following:</w:t>
      </w:r>
    </w:p>
    <w:p w14:paraId="507C4CF5" w14:textId="77777777" w:rsidR="005B6301" w:rsidRPr="00526A1C" w:rsidRDefault="005B6301" w:rsidP="0003130A">
      <w:pPr>
        <w:pStyle w:val="BodyCopyBulletPoints"/>
        <w:spacing w:before="120" w:after="0" w:line="300" w:lineRule="exact"/>
      </w:pPr>
      <w:r w:rsidRPr="00526A1C">
        <w:t>Non-equipment options that would meet the need for outdoor mobility and/ or completion of tasks of daily living must be shown to be impractical and unsustainable (e.g. public transport, taxis, home delivery services, council or volunteer assistance, community services or family support to perform these tasks) or unavailable (e.g. in rural settings)</w:t>
      </w:r>
    </w:p>
    <w:p w14:paraId="4BA12CEB" w14:textId="77777777" w:rsidR="005B6301" w:rsidRDefault="005B6301" w:rsidP="0003130A">
      <w:pPr>
        <w:pStyle w:val="BodyCopyBulletPoints"/>
        <w:spacing w:before="120" w:after="0" w:line="300" w:lineRule="exact"/>
      </w:pPr>
      <w:r w:rsidRPr="005F0EB7">
        <w:t>The second mobility aid will be required at least 3-4 times/ week and is not being requested as a back-up chair for when the primary mobility aid requires repairs</w:t>
      </w:r>
    </w:p>
    <w:p w14:paraId="01450C04" w14:textId="77777777" w:rsidR="005B6301" w:rsidRDefault="005B6301" w:rsidP="0003130A">
      <w:pPr>
        <w:pStyle w:val="BodyCopyBulletPoints"/>
        <w:spacing w:before="120" w:after="0" w:line="300" w:lineRule="exact"/>
      </w:pPr>
      <w:r w:rsidRPr="005F0EB7">
        <w:t>The second mobility aid is for completion of daily living tasks and not for recreational/ social purposes</w:t>
      </w:r>
    </w:p>
    <w:p w14:paraId="50EAA45C" w14:textId="77777777" w:rsidR="005B6301" w:rsidRPr="005F0EB7" w:rsidRDefault="005B6301" w:rsidP="0003130A">
      <w:pPr>
        <w:tabs>
          <w:tab w:val="left" w:pos="5220"/>
          <w:tab w:val="right" w:pos="9638"/>
        </w:tabs>
        <w:spacing w:after="0" w:line="300" w:lineRule="exact"/>
        <w:ind w:left="714"/>
        <w:rPr>
          <w:rFonts w:cs="Arial"/>
          <w:sz w:val="22"/>
        </w:rPr>
      </w:pPr>
    </w:p>
    <w:p w14:paraId="54B02C06" w14:textId="2849B652" w:rsidR="005B6301" w:rsidRPr="00526A1C" w:rsidRDefault="0020629A" w:rsidP="0003130A">
      <w:pPr>
        <w:pStyle w:val="BodyCopy"/>
        <w:spacing w:before="120" w:after="0" w:line="300" w:lineRule="exact"/>
      </w:pPr>
      <w:r w:rsidRPr="0020629A">
        <w:rPr>
          <w:b/>
          <w:i/>
          <w:iCs/>
        </w:rPr>
        <w:t>AND</w:t>
      </w:r>
      <w:r w:rsidR="005B6301" w:rsidRPr="00526A1C">
        <w:t xml:space="preserve"> </w:t>
      </w:r>
      <w:r w:rsidR="005B6301">
        <w:t xml:space="preserve">at least </w:t>
      </w:r>
      <w:r w:rsidR="005B6301" w:rsidRPr="00526A1C">
        <w:t>one or more of the following criteria are met:</w:t>
      </w:r>
    </w:p>
    <w:p w14:paraId="0595B5E1" w14:textId="77777777" w:rsidR="005B6301" w:rsidRPr="00526A1C" w:rsidRDefault="005B6301" w:rsidP="0003130A">
      <w:pPr>
        <w:pStyle w:val="BodyCopyBulletPoints"/>
        <w:spacing w:before="120" w:after="0" w:line="300" w:lineRule="exact"/>
      </w:pPr>
      <w:r w:rsidRPr="00526A1C">
        <w:t xml:space="preserve">The person requires a powered mobility aid as their primary means of mobility outside of their home environment but </w:t>
      </w:r>
      <w:proofErr w:type="spellStart"/>
      <w:r w:rsidRPr="00526A1C">
        <w:t>can not</w:t>
      </w:r>
      <w:proofErr w:type="spellEnd"/>
      <w:r w:rsidRPr="00526A1C">
        <w:t xml:space="preserve"> use it indoors due to space restrictions in their home</w:t>
      </w:r>
    </w:p>
    <w:p w14:paraId="5B6F2817" w14:textId="33E0B205" w:rsidR="005B6301" w:rsidRPr="00526A1C" w:rsidRDefault="005B6301" w:rsidP="0003130A">
      <w:pPr>
        <w:pStyle w:val="BodyCopyBulletPoints"/>
        <w:spacing w:before="120" w:after="0" w:line="300" w:lineRule="exact"/>
      </w:pPr>
      <w:r w:rsidRPr="00526A1C">
        <w:t>The client</w:t>
      </w:r>
      <w:r>
        <w:t xml:space="preserve"> </w:t>
      </w:r>
      <w:r w:rsidRPr="00526A1C">
        <w:t xml:space="preserve">/ </w:t>
      </w:r>
      <w:proofErr w:type="spellStart"/>
      <w:r w:rsidRPr="00526A1C">
        <w:t>carer</w:t>
      </w:r>
      <w:proofErr w:type="spellEnd"/>
      <w:r w:rsidRPr="00526A1C">
        <w:t xml:space="preserve"> can use a manual wheelchair indoors and around the home but </w:t>
      </w:r>
      <w:r w:rsidR="00C40F32">
        <w:t>is</w:t>
      </w:r>
      <w:r w:rsidRPr="00526A1C">
        <w:t xml:space="preserve"> unable to propel it sufficient distances for community access</w:t>
      </w:r>
    </w:p>
    <w:p w14:paraId="5261F2C4" w14:textId="3AFFAE24" w:rsidR="005B6301" w:rsidRDefault="005B6301" w:rsidP="0003130A">
      <w:pPr>
        <w:pStyle w:val="BodyCopyBulletPoints"/>
        <w:spacing w:before="120" w:after="0" w:line="300" w:lineRule="exact"/>
      </w:pPr>
      <w:r>
        <w:lastRenderedPageBreak/>
        <w:t>Li</w:t>
      </w:r>
      <w:r w:rsidRPr="00425DA6">
        <w:t xml:space="preserve">mitations in capacity to transport a larger mobility device to enable them to access the community requires a manual wheelchair </w:t>
      </w:r>
    </w:p>
    <w:p w14:paraId="12AB1F13" w14:textId="77777777" w:rsidR="005B6301" w:rsidRDefault="005B6301" w:rsidP="0003130A">
      <w:pPr>
        <w:pStyle w:val="BodyCopyBulletPoints"/>
        <w:spacing w:before="120" w:after="0" w:line="300" w:lineRule="exact"/>
      </w:pPr>
      <w:r w:rsidRPr="00425DA6">
        <w:t xml:space="preserve">The client/ </w:t>
      </w:r>
      <w:proofErr w:type="spellStart"/>
      <w:r w:rsidRPr="00425DA6">
        <w:t>carer</w:t>
      </w:r>
      <w:proofErr w:type="spellEnd"/>
      <w:r w:rsidRPr="00425DA6">
        <w:t xml:space="preserve"> is unable to drive and the client </w:t>
      </w:r>
      <w:proofErr w:type="spellStart"/>
      <w:r w:rsidRPr="00425DA6">
        <w:t>can not</w:t>
      </w:r>
      <w:proofErr w:type="spellEnd"/>
      <w:r w:rsidRPr="00425DA6">
        <w:t xml:space="preserve"> propel sufficient distance once alighted from car to complete tasks of daily living</w:t>
      </w:r>
    </w:p>
    <w:p w14:paraId="49D3D586" w14:textId="77777777" w:rsidR="005B6301" w:rsidRPr="00425DA6" w:rsidRDefault="005B6301" w:rsidP="0003130A">
      <w:pPr>
        <w:tabs>
          <w:tab w:val="left" w:pos="5220"/>
          <w:tab w:val="right" w:pos="9638"/>
        </w:tabs>
        <w:spacing w:after="0" w:line="300" w:lineRule="exact"/>
        <w:ind w:left="720"/>
        <w:rPr>
          <w:rFonts w:cs="Arial"/>
          <w:sz w:val="22"/>
        </w:rPr>
      </w:pPr>
    </w:p>
    <w:p w14:paraId="72D5A025" w14:textId="1C4E2A74" w:rsidR="0093398D" w:rsidRDefault="005B6301" w:rsidP="0003130A">
      <w:pPr>
        <w:pStyle w:val="BodyCopy"/>
        <w:spacing w:before="120" w:after="0" w:line="300" w:lineRule="exact"/>
        <w:sectPr w:rsidR="0093398D" w:rsidSect="00CF33AA">
          <w:headerReference w:type="even" r:id="rId12"/>
          <w:headerReference w:type="default" r:id="rId13"/>
          <w:footerReference w:type="even" r:id="rId14"/>
          <w:footerReference w:type="default" r:id="rId15"/>
          <w:headerReference w:type="first" r:id="rId16"/>
          <w:footerReference w:type="first" r:id="rId17"/>
          <w:pgSz w:w="11907" w:h="16839" w:code="9"/>
          <w:pgMar w:top="1135" w:right="720" w:bottom="720" w:left="851" w:header="397" w:footer="1020" w:gutter="0"/>
          <w:cols w:space="1032"/>
          <w:docGrid w:linePitch="360"/>
        </w:sectPr>
      </w:pPr>
      <w:r w:rsidRPr="009C09D3">
        <w:rPr>
          <w:b/>
          <w:bCs/>
        </w:rPr>
        <w:t xml:space="preserve">Not provided: </w:t>
      </w:r>
      <w:r>
        <w:rPr>
          <w:b/>
          <w:bCs/>
        </w:rPr>
        <w:t xml:space="preserve"> </w:t>
      </w:r>
      <w:r>
        <w:t>Refer to the specific eligibility criteria for the mobility aid being requeste</w:t>
      </w:r>
      <w:r w:rsidR="00362B0A">
        <w:t>d</w:t>
      </w:r>
    </w:p>
    <w:p w14:paraId="273E436F" w14:textId="451A6B77" w:rsidR="00C40F32" w:rsidRPr="00C40F32" w:rsidRDefault="00C40F32" w:rsidP="0003130A">
      <w:pPr>
        <w:tabs>
          <w:tab w:val="left" w:pos="1065"/>
        </w:tabs>
        <w:spacing w:after="0" w:line="300" w:lineRule="exact"/>
      </w:pPr>
    </w:p>
    <w:sectPr w:rsidR="00C40F32" w:rsidRPr="00C40F32" w:rsidSect="00B811B0">
      <w:headerReference w:type="default" r:id="rId18"/>
      <w:type w:val="continuous"/>
      <w:pgSz w:w="11907" w:h="16839" w:code="9"/>
      <w:pgMar w:top="992" w:right="720" w:bottom="720" w:left="851" w:header="425" w:footer="386"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B25D3" w14:textId="77777777" w:rsidR="002F46A4" w:rsidRPr="00AD6768" w:rsidRDefault="002F46A4" w:rsidP="00AD6768">
      <w:r>
        <w:separator/>
      </w:r>
    </w:p>
  </w:endnote>
  <w:endnote w:type="continuationSeparator" w:id="0">
    <w:p w14:paraId="31BB8943" w14:textId="77777777" w:rsidR="002F46A4" w:rsidRPr="00AD6768" w:rsidRDefault="002F46A4"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D880" w14:textId="77777777" w:rsidR="00BB5C78" w:rsidRDefault="00BB5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DCFC" w14:textId="1F428FA2" w:rsidR="00E24359" w:rsidRPr="004846DC" w:rsidRDefault="00E24359" w:rsidP="00E24359">
    <w:pPr>
      <w:spacing w:after="0" w:line="240" w:lineRule="auto"/>
      <w:rPr>
        <w:rFonts w:cs="Arial"/>
        <w:b/>
        <w:bCs/>
        <w:color w:val="2F5496"/>
        <w:sz w:val="20"/>
      </w:rPr>
    </w:pPr>
    <w:r>
      <w:rPr>
        <w:rFonts w:cs="Arial"/>
        <w:b/>
        <w:bCs/>
        <w:color w:val="2F5496"/>
        <w:sz w:val="20"/>
      </w:rPr>
      <w:t xml:space="preserve">Specific Eligibility Criteria: </w:t>
    </w:r>
    <w:r w:rsidRPr="00E24359">
      <w:rPr>
        <w:b/>
        <w:bCs/>
        <w:color w:val="1F497D" w:themeColor="text2"/>
        <w:sz w:val="20"/>
      </w:rPr>
      <w:t>Provision of a Powered Mobility Aid and a Manual Wheelchair</w:t>
    </w:r>
    <w:r w:rsidRPr="00E24359">
      <w:rPr>
        <w:rFonts w:cs="Arial"/>
        <w:b/>
        <w:bCs/>
        <w:color w:val="1F497D" w:themeColor="text2"/>
        <w:sz w:val="20"/>
      </w:rPr>
      <w:t xml:space="preserve"> </w:t>
    </w:r>
    <w:r w:rsidRPr="00E24359">
      <w:rPr>
        <w:rFonts w:cs="Arial"/>
        <w:color w:val="1F497D" w:themeColor="text2"/>
        <w:sz w:val="20"/>
      </w:rPr>
      <w:t>|</w:t>
    </w:r>
    <w:r w:rsidRPr="00E24359">
      <w:rPr>
        <w:rFonts w:cs="Arial"/>
        <w:b/>
        <w:bCs/>
        <w:color w:val="1F497D" w:themeColor="text2"/>
        <w:sz w:val="20"/>
      </w:rPr>
      <w:t xml:space="preserve"> </w:t>
    </w:r>
    <w:r w:rsidRPr="004846DC">
      <w:rPr>
        <w:rFonts w:cs="Arial"/>
        <w:b/>
        <w:bCs/>
        <w:color w:val="2F5496"/>
        <w:sz w:val="20"/>
      </w:rPr>
      <w:t xml:space="preserve">Last Updated </w:t>
    </w:r>
    <w:r>
      <w:rPr>
        <w:rFonts w:cs="Arial"/>
        <w:b/>
        <w:bCs/>
        <w:color w:val="2F5496"/>
        <w:sz w:val="20"/>
      </w:rPr>
      <w:t>8</w:t>
    </w:r>
    <w:r w:rsidRPr="004846DC">
      <w:rPr>
        <w:rFonts w:cs="Arial"/>
        <w:b/>
        <w:bCs/>
        <w:color w:val="2F5496"/>
        <w:sz w:val="20"/>
      </w:rPr>
      <w:t xml:space="preserve"> December 2020</w:t>
    </w:r>
  </w:p>
  <w:p w14:paraId="4FEDCB1C" w14:textId="1283FA2B" w:rsidR="00A3111D" w:rsidRPr="00DD069A" w:rsidRDefault="00E24359" w:rsidP="00DD069A">
    <w:pPr>
      <w:pStyle w:val="paragraph"/>
      <w:spacing w:before="0" w:beforeAutospacing="0" w:after="0" w:afterAutospacing="0"/>
      <w:textAlignment w:val="baseline"/>
      <w:rPr>
        <w:rFonts w:ascii="Arial" w:hAnsi="Arial" w:cs="Arial"/>
        <w:b/>
        <w:bCs/>
        <w:color w:val="1F497D"/>
        <w:sz w:val="20"/>
        <w:szCs w:val="20"/>
      </w:rPr>
    </w:pPr>
    <w:r w:rsidRPr="00DD069A">
      <w:rPr>
        <w:rStyle w:val="normaltextrun"/>
        <w:rFonts w:ascii="Arial" w:hAnsi="Arial" w:cs="Arial"/>
        <w:color w:val="365F91" w:themeColor="accent1" w:themeShade="BF"/>
        <w:sz w:val="20"/>
        <w:szCs w:val="20"/>
      </w:rPr>
      <w:t xml:space="preserve">Phone: 1300 </w:t>
    </w:r>
    <w:r w:rsidRPr="00DD069A">
      <w:rPr>
        <w:rStyle w:val="normaltextrun"/>
        <w:rFonts w:ascii="Arial" w:hAnsi="Arial" w:cs="Arial"/>
        <w:color w:val="365F91" w:themeColor="accent1" w:themeShade="BF"/>
        <w:sz w:val="20"/>
        <w:szCs w:val="20"/>
        <w:lang w:val="en-US"/>
      </w:rPr>
      <w:t>130 302</w:t>
    </w:r>
    <w:r w:rsidRPr="00DD069A">
      <w:rPr>
        <w:rStyle w:val="normaltextrun"/>
        <w:rFonts w:ascii="Arial" w:hAnsi="Arial" w:cs="Arial"/>
        <w:color w:val="365F91" w:themeColor="accent1" w:themeShade="BF"/>
        <w:sz w:val="20"/>
        <w:szCs w:val="20"/>
      </w:rPr>
      <w:t xml:space="preserve"> | Email: </w:t>
    </w:r>
    <w:hyperlink r:id="rId1" w:tgtFrame="_blank" w:history="1">
      <w:r w:rsidRPr="00DD069A">
        <w:rPr>
          <w:rStyle w:val="normaltextrun"/>
          <w:rFonts w:ascii="Arial" w:hAnsi="Arial" w:cs="Arial"/>
          <w:color w:val="365F91" w:themeColor="accent1" w:themeShade="BF"/>
          <w:sz w:val="20"/>
          <w:szCs w:val="20"/>
          <w:u w:val="single"/>
        </w:rPr>
        <w:t>DHSEquipmentProgram@sa.gov.au</w:t>
      </w:r>
    </w:hyperlink>
    <w:r w:rsidRPr="00DD069A">
      <w:rPr>
        <w:rStyle w:val="normaltextrun"/>
        <w:rFonts w:ascii="Arial" w:hAnsi="Arial" w:cs="Arial"/>
        <w:color w:val="365F91" w:themeColor="accent1" w:themeShade="BF"/>
        <w:sz w:val="20"/>
        <w:szCs w:val="20"/>
      </w:rPr>
      <w:t> | Web: www.equipmentprogram.sa.gov.au</w:t>
    </w:r>
    <w:r w:rsidRPr="00DD069A">
      <w:rPr>
        <w:rStyle w:val="eop"/>
        <w:rFonts w:ascii="Arial" w:eastAsia="Georgia" w:hAnsi="Arial" w:cs="Arial"/>
        <w:color w:val="365F91" w:themeColor="accent1" w:themeShade="BF"/>
        <w:sz w:val="20"/>
        <w:szCs w:val="20"/>
      </w:rPr>
      <w:t> </w:t>
    </w:r>
    <w:r w:rsidR="00D1037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3D69" w14:textId="77777777" w:rsidR="00BB5C78" w:rsidRDefault="00BB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9C3AD" w14:textId="77777777" w:rsidR="002F46A4" w:rsidRPr="00AD6768" w:rsidRDefault="002F46A4" w:rsidP="00AD6768">
      <w:r>
        <w:separator/>
      </w:r>
    </w:p>
  </w:footnote>
  <w:footnote w:type="continuationSeparator" w:id="0">
    <w:p w14:paraId="62E629F1" w14:textId="77777777" w:rsidR="002F46A4" w:rsidRPr="00AD6768" w:rsidRDefault="002F46A4" w:rsidP="00AD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FFB1" w14:textId="77777777" w:rsidR="00BB5C78" w:rsidRDefault="00BB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15DE" w14:textId="1C6D3F8A" w:rsidR="00E24359" w:rsidRDefault="00E24359" w:rsidP="00CF33AA">
    <w:pPr>
      <w:pStyle w:val="Header"/>
      <w:tabs>
        <w:tab w:val="clear" w:pos="4513"/>
        <w:tab w:val="clear" w:pos="9026"/>
        <w:tab w:val="left" w:pos="1425"/>
      </w:tabs>
    </w:pPr>
    <w:r>
      <w:rPr>
        <w:noProof/>
      </w:rPr>
      <w:drawing>
        <wp:anchor distT="0" distB="0" distL="114300" distR="114300" simplePos="0" relativeHeight="251659264" behindDoc="1" locked="0" layoutInCell="1" allowOverlap="1" wp14:anchorId="212FCD88" wp14:editId="7127435A">
          <wp:simplePos x="0" y="0"/>
          <wp:positionH relativeFrom="page">
            <wp:posOffset>8255</wp:posOffset>
          </wp:positionH>
          <wp:positionV relativeFrom="paragraph">
            <wp:posOffset>-343535</wp:posOffset>
          </wp:positionV>
          <wp:extent cx="7553324" cy="1068310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0683102"/>
                  </a:xfrm>
                  <a:prstGeom prst="rect">
                    <a:avLst/>
                  </a:prstGeom>
                  <a:noFill/>
                  <a:ln>
                    <a:noFill/>
                  </a:ln>
                </pic:spPr>
              </pic:pic>
            </a:graphicData>
          </a:graphic>
          <wp14:sizeRelH relativeFrom="page">
            <wp14:pctWidth>0</wp14:pctWidth>
          </wp14:sizeRelH>
          <wp14:sizeRelV relativeFrom="page">
            <wp14:pctHeight>0</wp14:pctHeight>
          </wp14:sizeRelV>
        </wp:anchor>
      </w:drawing>
    </w:r>
    <w:r w:rsidR="00CF33A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561A" w14:textId="77777777" w:rsidR="00BB5C78" w:rsidRDefault="00BB5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1AD1" w14:textId="77777777" w:rsidR="0093398D" w:rsidRPr="008850B4" w:rsidRDefault="0093398D" w:rsidP="0088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4552F"/>
    <w:multiLevelType w:val="hybridMultilevel"/>
    <w:tmpl w:val="4350DC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3D5636"/>
    <w:multiLevelType w:val="hybridMultilevel"/>
    <w:tmpl w:val="6E5C2D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8"/>
  </w:num>
  <w:num w:numId="4">
    <w:abstractNumId w:val="20"/>
  </w:num>
  <w:num w:numId="5">
    <w:abstractNumId w:val="22"/>
  </w:num>
  <w:num w:numId="6">
    <w:abstractNumId w:val="17"/>
  </w:num>
  <w:num w:numId="7">
    <w:abstractNumId w:val="7"/>
  </w:num>
  <w:num w:numId="8">
    <w:abstractNumId w:val="11"/>
  </w:num>
  <w:num w:numId="9">
    <w:abstractNumId w:val="1"/>
  </w:num>
  <w:num w:numId="10">
    <w:abstractNumId w:val="14"/>
  </w:num>
  <w:num w:numId="11">
    <w:abstractNumId w:val="13"/>
  </w:num>
  <w:num w:numId="12">
    <w:abstractNumId w:val="5"/>
  </w:num>
  <w:num w:numId="13">
    <w:abstractNumId w:val="10"/>
  </w:num>
  <w:num w:numId="14">
    <w:abstractNumId w:val="8"/>
  </w:num>
  <w:num w:numId="15">
    <w:abstractNumId w:val="0"/>
  </w:num>
  <w:num w:numId="16">
    <w:abstractNumId w:val="4"/>
  </w:num>
  <w:num w:numId="17">
    <w:abstractNumId w:val="21"/>
  </w:num>
  <w:num w:numId="18">
    <w:abstractNumId w:val="15"/>
  </w:num>
  <w:num w:numId="19">
    <w:abstractNumId w:val="12"/>
  </w:num>
  <w:num w:numId="20">
    <w:abstractNumId w:val="3"/>
  </w:num>
  <w:num w:numId="21">
    <w:abstractNumId w:val="16"/>
  </w:num>
  <w:num w:numId="22">
    <w:abstractNumId w:val="19"/>
  </w:num>
  <w:num w:numId="23">
    <w:abstractNumId w:val="19"/>
  </w:num>
  <w:num w:numId="24">
    <w:abstractNumId w:val="19"/>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01"/>
    <w:rsid w:val="000035B1"/>
    <w:rsid w:val="00021646"/>
    <w:rsid w:val="0003130A"/>
    <w:rsid w:val="00036286"/>
    <w:rsid w:val="00044060"/>
    <w:rsid w:val="000504AA"/>
    <w:rsid w:val="00052112"/>
    <w:rsid w:val="00053948"/>
    <w:rsid w:val="000723D1"/>
    <w:rsid w:val="00084B5C"/>
    <w:rsid w:val="00095EF4"/>
    <w:rsid w:val="000A0948"/>
    <w:rsid w:val="000A14A5"/>
    <w:rsid w:val="000A5E4D"/>
    <w:rsid w:val="000A6152"/>
    <w:rsid w:val="000A6D5B"/>
    <w:rsid w:val="000E2C73"/>
    <w:rsid w:val="000E58C4"/>
    <w:rsid w:val="000E76EF"/>
    <w:rsid w:val="000E79D8"/>
    <w:rsid w:val="000F12EF"/>
    <w:rsid w:val="001001DE"/>
    <w:rsid w:val="001002C1"/>
    <w:rsid w:val="00101B94"/>
    <w:rsid w:val="00101F80"/>
    <w:rsid w:val="001047B4"/>
    <w:rsid w:val="001110BD"/>
    <w:rsid w:val="00122744"/>
    <w:rsid w:val="00122B4D"/>
    <w:rsid w:val="00126A15"/>
    <w:rsid w:val="001315C5"/>
    <w:rsid w:val="00132FCF"/>
    <w:rsid w:val="00144F1A"/>
    <w:rsid w:val="0014530C"/>
    <w:rsid w:val="0015228C"/>
    <w:rsid w:val="001537E4"/>
    <w:rsid w:val="00162B21"/>
    <w:rsid w:val="001658D5"/>
    <w:rsid w:val="00166168"/>
    <w:rsid w:val="00172DAD"/>
    <w:rsid w:val="00174460"/>
    <w:rsid w:val="00174D36"/>
    <w:rsid w:val="00176821"/>
    <w:rsid w:val="00180B6B"/>
    <w:rsid w:val="00181BF5"/>
    <w:rsid w:val="001826EB"/>
    <w:rsid w:val="0018612D"/>
    <w:rsid w:val="001921E1"/>
    <w:rsid w:val="001930D5"/>
    <w:rsid w:val="00194923"/>
    <w:rsid w:val="00195719"/>
    <w:rsid w:val="001A1AAB"/>
    <w:rsid w:val="001A7532"/>
    <w:rsid w:val="001B697A"/>
    <w:rsid w:val="001F15ED"/>
    <w:rsid w:val="0020629A"/>
    <w:rsid w:val="002118DA"/>
    <w:rsid w:val="00213AE0"/>
    <w:rsid w:val="00216595"/>
    <w:rsid w:val="0022049E"/>
    <w:rsid w:val="00222373"/>
    <w:rsid w:val="00223905"/>
    <w:rsid w:val="0023296A"/>
    <w:rsid w:val="00235DE5"/>
    <w:rsid w:val="00260F66"/>
    <w:rsid w:val="0026171D"/>
    <w:rsid w:val="00261F0D"/>
    <w:rsid w:val="0026621E"/>
    <w:rsid w:val="00266855"/>
    <w:rsid w:val="00275ED4"/>
    <w:rsid w:val="00290EAA"/>
    <w:rsid w:val="00296563"/>
    <w:rsid w:val="0029709F"/>
    <w:rsid w:val="002A70E8"/>
    <w:rsid w:val="002B4E6C"/>
    <w:rsid w:val="002B5595"/>
    <w:rsid w:val="002B74F1"/>
    <w:rsid w:val="002C08AE"/>
    <w:rsid w:val="002C22E7"/>
    <w:rsid w:val="002D19F5"/>
    <w:rsid w:val="002D3C0F"/>
    <w:rsid w:val="002D47F6"/>
    <w:rsid w:val="002D491A"/>
    <w:rsid w:val="002D7679"/>
    <w:rsid w:val="002E1A0F"/>
    <w:rsid w:val="002E2089"/>
    <w:rsid w:val="002E3E79"/>
    <w:rsid w:val="002E735D"/>
    <w:rsid w:val="002F3A0D"/>
    <w:rsid w:val="002F46A4"/>
    <w:rsid w:val="003112AB"/>
    <w:rsid w:val="00312FCA"/>
    <w:rsid w:val="00321CB1"/>
    <w:rsid w:val="003231D9"/>
    <w:rsid w:val="003244C7"/>
    <w:rsid w:val="0032470A"/>
    <w:rsid w:val="0033267A"/>
    <w:rsid w:val="00355223"/>
    <w:rsid w:val="00362B0A"/>
    <w:rsid w:val="00363C21"/>
    <w:rsid w:val="00371E24"/>
    <w:rsid w:val="00374F56"/>
    <w:rsid w:val="00375A06"/>
    <w:rsid w:val="00376589"/>
    <w:rsid w:val="00387E88"/>
    <w:rsid w:val="00394EAB"/>
    <w:rsid w:val="003A0818"/>
    <w:rsid w:val="003A5F87"/>
    <w:rsid w:val="003C53D2"/>
    <w:rsid w:val="003D468D"/>
    <w:rsid w:val="003F08DC"/>
    <w:rsid w:val="003F780C"/>
    <w:rsid w:val="00400E4D"/>
    <w:rsid w:val="00405A6C"/>
    <w:rsid w:val="00410857"/>
    <w:rsid w:val="00414E6F"/>
    <w:rsid w:val="004219A3"/>
    <w:rsid w:val="00423B3E"/>
    <w:rsid w:val="00430070"/>
    <w:rsid w:val="00431D17"/>
    <w:rsid w:val="004321F7"/>
    <w:rsid w:val="00433262"/>
    <w:rsid w:val="0043395E"/>
    <w:rsid w:val="00434343"/>
    <w:rsid w:val="004370AA"/>
    <w:rsid w:val="00437DA6"/>
    <w:rsid w:val="00440E79"/>
    <w:rsid w:val="0044711C"/>
    <w:rsid w:val="004473C7"/>
    <w:rsid w:val="00451CF9"/>
    <w:rsid w:val="00453793"/>
    <w:rsid w:val="00454F65"/>
    <w:rsid w:val="00456DF8"/>
    <w:rsid w:val="00477E17"/>
    <w:rsid w:val="00485F79"/>
    <w:rsid w:val="00486A7A"/>
    <w:rsid w:val="00494F94"/>
    <w:rsid w:val="00497511"/>
    <w:rsid w:val="004A62BA"/>
    <w:rsid w:val="004A79F6"/>
    <w:rsid w:val="004B37B1"/>
    <w:rsid w:val="004D69F2"/>
    <w:rsid w:val="004E3738"/>
    <w:rsid w:val="004F44FC"/>
    <w:rsid w:val="004F5F10"/>
    <w:rsid w:val="005077DB"/>
    <w:rsid w:val="00511E93"/>
    <w:rsid w:val="0051223E"/>
    <w:rsid w:val="00515918"/>
    <w:rsid w:val="00517DB4"/>
    <w:rsid w:val="00533A6E"/>
    <w:rsid w:val="00534A96"/>
    <w:rsid w:val="00545115"/>
    <w:rsid w:val="00545B91"/>
    <w:rsid w:val="0054794C"/>
    <w:rsid w:val="00551948"/>
    <w:rsid w:val="00557C3B"/>
    <w:rsid w:val="00582F7A"/>
    <w:rsid w:val="005861E2"/>
    <w:rsid w:val="005A4C22"/>
    <w:rsid w:val="005A77D5"/>
    <w:rsid w:val="005B26BA"/>
    <w:rsid w:val="005B276A"/>
    <w:rsid w:val="005B5268"/>
    <w:rsid w:val="005B6301"/>
    <w:rsid w:val="005C06EE"/>
    <w:rsid w:val="005C29DB"/>
    <w:rsid w:val="005C4FB9"/>
    <w:rsid w:val="005C7E7F"/>
    <w:rsid w:val="005D1A52"/>
    <w:rsid w:val="005D5A51"/>
    <w:rsid w:val="005D7B3F"/>
    <w:rsid w:val="005E12B5"/>
    <w:rsid w:val="005E26D8"/>
    <w:rsid w:val="005E2DAE"/>
    <w:rsid w:val="005E67FF"/>
    <w:rsid w:val="005F2BD0"/>
    <w:rsid w:val="005F4308"/>
    <w:rsid w:val="00604EE9"/>
    <w:rsid w:val="0060580B"/>
    <w:rsid w:val="00611894"/>
    <w:rsid w:val="006125C5"/>
    <w:rsid w:val="00614077"/>
    <w:rsid w:val="00624EC8"/>
    <w:rsid w:val="00630D45"/>
    <w:rsid w:val="006319E0"/>
    <w:rsid w:val="00635006"/>
    <w:rsid w:val="00657DAF"/>
    <w:rsid w:val="00676D5C"/>
    <w:rsid w:val="00685108"/>
    <w:rsid w:val="00687A6B"/>
    <w:rsid w:val="00690EB5"/>
    <w:rsid w:val="00693ABB"/>
    <w:rsid w:val="006A0638"/>
    <w:rsid w:val="006B2F24"/>
    <w:rsid w:val="006B3A69"/>
    <w:rsid w:val="006B5488"/>
    <w:rsid w:val="006B7F3A"/>
    <w:rsid w:val="006C239A"/>
    <w:rsid w:val="006C3AEF"/>
    <w:rsid w:val="006C5F11"/>
    <w:rsid w:val="006C77E2"/>
    <w:rsid w:val="006D29C6"/>
    <w:rsid w:val="006E14EC"/>
    <w:rsid w:val="006E6E2B"/>
    <w:rsid w:val="006F49BD"/>
    <w:rsid w:val="006F643B"/>
    <w:rsid w:val="0070146D"/>
    <w:rsid w:val="007041C1"/>
    <w:rsid w:val="007150C3"/>
    <w:rsid w:val="00721217"/>
    <w:rsid w:val="007300AA"/>
    <w:rsid w:val="007318C6"/>
    <w:rsid w:val="0073546D"/>
    <w:rsid w:val="0074306B"/>
    <w:rsid w:val="00747FEF"/>
    <w:rsid w:val="00754EE4"/>
    <w:rsid w:val="00755DE5"/>
    <w:rsid w:val="007611E4"/>
    <w:rsid w:val="00764D8A"/>
    <w:rsid w:val="00765349"/>
    <w:rsid w:val="00775AA2"/>
    <w:rsid w:val="00782B23"/>
    <w:rsid w:val="00793B52"/>
    <w:rsid w:val="0079470E"/>
    <w:rsid w:val="00794A41"/>
    <w:rsid w:val="007A14CC"/>
    <w:rsid w:val="007A2503"/>
    <w:rsid w:val="007A6D87"/>
    <w:rsid w:val="007B7033"/>
    <w:rsid w:val="007C0862"/>
    <w:rsid w:val="007D17A4"/>
    <w:rsid w:val="007D2623"/>
    <w:rsid w:val="007D4DBF"/>
    <w:rsid w:val="007D7351"/>
    <w:rsid w:val="007E18D1"/>
    <w:rsid w:val="007E1B8F"/>
    <w:rsid w:val="007E6E14"/>
    <w:rsid w:val="007F19F1"/>
    <w:rsid w:val="007F261A"/>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850B4"/>
    <w:rsid w:val="008947AE"/>
    <w:rsid w:val="008A0BFD"/>
    <w:rsid w:val="008B0672"/>
    <w:rsid w:val="008B0D07"/>
    <w:rsid w:val="008B49DD"/>
    <w:rsid w:val="008B7A09"/>
    <w:rsid w:val="008C14E9"/>
    <w:rsid w:val="008C2D45"/>
    <w:rsid w:val="008C535F"/>
    <w:rsid w:val="008D3BD8"/>
    <w:rsid w:val="008D535F"/>
    <w:rsid w:val="008D54EC"/>
    <w:rsid w:val="008D6AF0"/>
    <w:rsid w:val="008E0566"/>
    <w:rsid w:val="008F5CB2"/>
    <w:rsid w:val="00903CA4"/>
    <w:rsid w:val="00903EAF"/>
    <w:rsid w:val="00907B5D"/>
    <w:rsid w:val="00920711"/>
    <w:rsid w:val="0092627E"/>
    <w:rsid w:val="0093398D"/>
    <w:rsid w:val="00936482"/>
    <w:rsid w:val="009403E4"/>
    <w:rsid w:val="00953691"/>
    <w:rsid w:val="009547E1"/>
    <w:rsid w:val="00956E8F"/>
    <w:rsid w:val="00960614"/>
    <w:rsid w:val="00971B40"/>
    <w:rsid w:val="00971E0F"/>
    <w:rsid w:val="00982BFF"/>
    <w:rsid w:val="0099481A"/>
    <w:rsid w:val="00997AF0"/>
    <w:rsid w:val="009A3437"/>
    <w:rsid w:val="009A404B"/>
    <w:rsid w:val="009B13E4"/>
    <w:rsid w:val="009B7C35"/>
    <w:rsid w:val="009C7257"/>
    <w:rsid w:val="009C7959"/>
    <w:rsid w:val="009D14E9"/>
    <w:rsid w:val="009D4EE0"/>
    <w:rsid w:val="009D7AA9"/>
    <w:rsid w:val="009F4857"/>
    <w:rsid w:val="00A00F14"/>
    <w:rsid w:val="00A131E0"/>
    <w:rsid w:val="00A13CAD"/>
    <w:rsid w:val="00A21830"/>
    <w:rsid w:val="00A268ED"/>
    <w:rsid w:val="00A3111D"/>
    <w:rsid w:val="00A32F33"/>
    <w:rsid w:val="00A44277"/>
    <w:rsid w:val="00A51151"/>
    <w:rsid w:val="00A572B8"/>
    <w:rsid w:val="00A60074"/>
    <w:rsid w:val="00A757F5"/>
    <w:rsid w:val="00A858DE"/>
    <w:rsid w:val="00A928A0"/>
    <w:rsid w:val="00A97274"/>
    <w:rsid w:val="00AB2F05"/>
    <w:rsid w:val="00AB68A2"/>
    <w:rsid w:val="00AC206A"/>
    <w:rsid w:val="00AC76B6"/>
    <w:rsid w:val="00AC7A2D"/>
    <w:rsid w:val="00AD0361"/>
    <w:rsid w:val="00AD11D4"/>
    <w:rsid w:val="00AD6768"/>
    <w:rsid w:val="00AE4456"/>
    <w:rsid w:val="00AF5636"/>
    <w:rsid w:val="00B053C9"/>
    <w:rsid w:val="00B07669"/>
    <w:rsid w:val="00B124A9"/>
    <w:rsid w:val="00B149BC"/>
    <w:rsid w:val="00B20704"/>
    <w:rsid w:val="00B25762"/>
    <w:rsid w:val="00B2705A"/>
    <w:rsid w:val="00B36837"/>
    <w:rsid w:val="00B40F72"/>
    <w:rsid w:val="00B4348E"/>
    <w:rsid w:val="00B46085"/>
    <w:rsid w:val="00B51CFB"/>
    <w:rsid w:val="00B52AF4"/>
    <w:rsid w:val="00B60246"/>
    <w:rsid w:val="00B622B9"/>
    <w:rsid w:val="00B726BE"/>
    <w:rsid w:val="00B7699C"/>
    <w:rsid w:val="00B77499"/>
    <w:rsid w:val="00B80F4E"/>
    <w:rsid w:val="00B811B0"/>
    <w:rsid w:val="00B8533F"/>
    <w:rsid w:val="00B875B2"/>
    <w:rsid w:val="00B92E6D"/>
    <w:rsid w:val="00BA0756"/>
    <w:rsid w:val="00BA1CD8"/>
    <w:rsid w:val="00BB2080"/>
    <w:rsid w:val="00BB5C78"/>
    <w:rsid w:val="00BE3C65"/>
    <w:rsid w:val="00BE53F3"/>
    <w:rsid w:val="00BF7425"/>
    <w:rsid w:val="00C26B55"/>
    <w:rsid w:val="00C37692"/>
    <w:rsid w:val="00C40F32"/>
    <w:rsid w:val="00C416ED"/>
    <w:rsid w:val="00C43429"/>
    <w:rsid w:val="00C45DD8"/>
    <w:rsid w:val="00C50EBD"/>
    <w:rsid w:val="00C517BE"/>
    <w:rsid w:val="00C56FD6"/>
    <w:rsid w:val="00C601F6"/>
    <w:rsid w:val="00C62F3A"/>
    <w:rsid w:val="00C84573"/>
    <w:rsid w:val="00C85FA3"/>
    <w:rsid w:val="00C86431"/>
    <w:rsid w:val="00CA6557"/>
    <w:rsid w:val="00CB0A43"/>
    <w:rsid w:val="00CB2B93"/>
    <w:rsid w:val="00CB4A10"/>
    <w:rsid w:val="00CB5CF9"/>
    <w:rsid w:val="00CD1C9B"/>
    <w:rsid w:val="00CE46E0"/>
    <w:rsid w:val="00CF33AA"/>
    <w:rsid w:val="00D10376"/>
    <w:rsid w:val="00D21EB5"/>
    <w:rsid w:val="00D24547"/>
    <w:rsid w:val="00D24EDC"/>
    <w:rsid w:val="00D3609A"/>
    <w:rsid w:val="00D47C0F"/>
    <w:rsid w:val="00D6056A"/>
    <w:rsid w:val="00D64DE0"/>
    <w:rsid w:val="00D72A1D"/>
    <w:rsid w:val="00D75DBF"/>
    <w:rsid w:val="00D77F82"/>
    <w:rsid w:val="00D83537"/>
    <w:rsid w:val="00D96FBC"/>
    <w:rsid w:val="00DA36CE"/>
    <w:rsid w:val="00DD0529"/>
    <w:rsid w:val="00DD069A"/>
    <w:rsid w:val="00E030E6"/>
    <w:rsid w:val="00E107B6"/>
    <w:rsid w:val="00E12DD5"/>
    <w:rsid w:val="00E16332"/>
    <w:rsid w:val="00E20A64"/>
    <w:rsid w:val="00E21F4C"/>
    <w:rsid w:val="00E24359"/>
    <w:rsid w:val="00E244AD"/>
    <w:rsid w:val="00E511FD"/>
    <w:rsid w:val="00E52B6C"/>
    <w:rsid w:val="00E56973"/>
    <w:rsid w:val="00E67E7F"/>
    <w:rsid w:val="00E77B4A"/>
    <w:rsid w:val="00E868E5"/>
    <w:rsid w:val="00E87A3C"/>
    <w:rsid w:val="00E9017C"/>
    <w:rsid w:val="00E90338"/>
    <w:rsid w:val="00E92528"/>
    <w:rsid w:val="00E956CD"/>
    <w:rsid w:val="00EB066E"/>
    <w:rsid w:val="00EB62B3"/>
    <w:rsid w:val="00EE7282"/>
    <w:rsid w:val="00EF3F0D"/>
    <w:rsid w:val="00F0700E"/>
    <w:rsid w:val="00F409B2"/>
    <w:rsid w:val="00F40A6E"/>
    <w:rsid w:val="00F44C68"/>
    <w:rsid w:val="00F45D72"/>
    <w:rsid w:val="00F47CCE"/>
    <w:rsid w:val="00F47CDC"/>
    <w:rsid w:val="00F52CD4"/>
    <w:rsid w:val="00F57581"/>
    <w:rsid w:val="00F62BC5"/>
    <w:rsid w:val="00F744EF"/>
    <w:rsid w:val="00F834EF"/>
    <w:rsid w:val="00F86E10"/>
    <w:rsid w:val="00FA5A78"/>
    <w:rsid w:val="00FB1955"/>
    <w:rsid w:val="00FB1B41"/>
    <w:rsid w:val="00FB74CA"/>
    <w:rsid w:val="00FD72F5"/>
    <w:rsid w:val="00FE2320"/>
    <w:rsid w:val="00FF07F2"/>
    <w:rsid w:val="00FF4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96330"/>
  <w15:docId w15:val="{B82EF4DB-1C8B-4159-B500-3E244F86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B7699C"/>
    <w:pPr>
      <w:keepNext/>
      <w:keepLines/>
      <w:spacing w:before="240" w:after="120"/>
      <w:outlineLvl w:val="0"/>
    </w:pPr>
    <w:rPr>
      <w:rFonts w:ascii="Arial" w:eastAsia="Times New Roman" w:hAnsi="Arial"/>
      <w:b/>
      <w:bCs/>
      <w:color w:val="1F497D"/>
      <w:kern w:val="2"/>
      <w:sz w:val="28"/>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93398D"/>
    <w:pPr>
      <w:spacing w:before="240" w:after="120"/>
      <w:contextualSpacing/>
    </w:pPr>
    <w:rPr>
      <w:rFonts w:eastAsia="Times New Roman"/>
      <w:b/>
      <w:bCs/>
      <w:noProof/>
      <w:color w:val="1F497D" w:themeColor="text2"/>
      <w:kern w:val="28"/>
      <w:sz w:val="44"/>
      <w:lang w:val="en-AU" w:eastAsia="en-AU"/>
    </w:rPr>
  </w:style>
  <w:style w:type="character" w:customStyle="1" w:styleId="TitleChar">
    <w:name w:val="Title Char"/>
    <w:link w:val="Title"/>
    <w:uiPriority w:val="1"/>
    <w:rsid w:val="0093398D"/>
    <w:rPr>
      <w:rFonts w:ascii="Arial" w:eastAsia="Times New Roman" w:hAnsi="Arial"/>
      <w:b/>
      <w:bCs/>
      <w:noProof/>
      <w:color w:val="1F497D" w:themeColor="text2"/>
      <w:kern w:val="28"/>
      <w:sz w:val="44"/>
    </w:rPr>
  </w:style>
  <w:style w:type="paragraph" w:styleId="Subtitle">
    <w:name w:val="Subtitle"/>
    <w:basedOn w:val="Normal"/>
    <w:next w:val="Normal"/>
    <w:link w:val="SubtitleChar"/>
    <w:uiPriority w:val="2"/>
    <w:qFormat/>
    <w:rsid w:val="0093398D"/>
    <w:pPr>
      <w:numPr>
        <w:ilvl w:val="1"/>
      </w:numPr>
      <w:spacing w:before="40" w:after="40" w:line="240" w:lineRule="auto"/>
    </w:pPr>
    <w:rPr>
      <w:rFonts w:eastAsia="Times New Roman"/>
      <w:color w:val="1F497D" w:themeColor="text2"/>
      <w:sz w:val="36"/>
    </w:rPr>
  </w:style>
  <w:style w:type="character" w:customStyle="1" w:styleId="SubtitleChar">
    <w:name w:val="Subtitle Char"/>
    <w:link w:val="Subtitle"/>
    <w:uiPriority w:val="2"/>
    <w:rsid w:val="0093398D"/>
    <w:rPr>
      <w:rFonts w:ascii="Arial" w:eastAsia="Times New Roman" w:hAnsi="Arial"/>
      <w:color w:val="1F497D" w:themeColor="text2"/>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B7699C"/>
    <w:rPr>
      <w:rFonts w:ascii="Arial" w:eastAsia="Times New Roman" w:hAnsi="Arial"/>
      <w:b/>
      <w:bCs/>
      <w:color w:val="1F497D"/>
      <w:kern w:val="2"/>
      <w:sz w:val="28"/>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93398D"/>
    <w:pPr>
      <w:tabs>
        <w:tab w:val="clear" w:pos="9026"/>
        <w:tab w:val="right" w:pos="14742"/>
      </w:tabs>
      <w:spacing w:before="40" w:after="40" w:line="240" w:lineRule="auto"/>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customStyle="1" w:styleId="FooterClausePageNo">
    <w:name w:val="Footer Clause &amp; Page No."/>
    <w:basedOn w:val="Footer"/>
    <w:link w:val="FooterClausePageNoChar"/>
    <w:qFormat/>
    <w:rsid w:val="0093398D"/>
    <w:pPr>
      <w:tabs>
        <w:tab w:val="clear" w:pos="4513"/>
        <w:tab w:val="clear" w:pos="9026"/>
        <w:tab w:val="right" w:pos="10620"/>
      </w:tabs>
      <w:spacing w:before="40" w:after="40" w:line="240" w:lineRule="auto"/>
    </w:pPr>
    <w:rPr>
      <w:rFonts w:eastAsia="Calibri" w:cs="Arial"/>
      <w:b w:val="0"/>
      <w:color w:val="1F497D" w:themeColor="text2"/>
      <w:sz w:val="16"/>
      <w:szCs w:val="16"/>
      <w:lang w:eastAsia="en-US"/>
    </w:rPr>
  </w:style>
  <w:style w:type="paragraph" w:customStyle="1" w:styleId="FooterTitle">
    <w:name w:val="Footer Title"/>
    <w:basedOn w:val="Footer"/>
    <w:link w:val="FooterTitleChar"/>
    <w:qFormat/>
    <w:rsid w:val="0093398D"/>
    <w:pPr>
      <w:tabs>
        <w:tab w:val="clear" w:pos="4513"/>
        <w:tab w:val="clear" w:pos="9026"/>
        <w:tab w:val="right" w:pos="10620"/>
      </w:tabs>
      <w:spacing w:before="40" w:after="40" w:line="240" w:lineRule="auto"/>
    </w:pPr>
    <w:rPr>
      <w:color w:val="1F497D" w:themeColor="text2"/>
    </w:rPr>
  </w:style>
  <w:style w:type="character" w:customStyle="1" w:styleId="FooterClausePageNoChar">
    <w:name w:val="Footer Clause &amp; Page No. Char"/>
    <w:basedOn w:val="FooterChar"/>
    <w:link w:val="FooterClausePageNo"/>
    <w:rsid w:val="0093398D"/>
    <w:rPr>
      <w:rFonts w:ascii="Arial" w:eastAsia="Calibri" w:hAnsi="Arial" w:cs="Arial"/>
      <w:b w:val="0"/>
      <w:color w:val="1F497D" w:themeColor="text2"/>
      <w:kern w:val="2"/>
      <w:sz w:val="16"/>
      <w:szCs w:val="16"/>
      <w:lang w:val="en-US" w:eastAsia="en-US"/>
    </w:rPr>
  </w:style>
  <w:style w:type="paragraph" w:customStyle="1" w:styleId="FooterPhoneFaxNo">
    <w:name w:val="Footer Phone /  Fax No"/>
    <w:basedOn w:val="Footer"/>
    <w:link w:val="FooterPhoneFaxNoChar"/>
    <w:qFormat/>
    <w:rsid w:val="0093398D"/>
    <w:pPr>
      <w:tabs>
        <w:tab w:val="clear" w:pos="4513"/>
        <w:tab w:val="clear" w:pos="9026"/>
        <w:tab w:val="right" w:pos="10530"/>
      </w:tabs>
      <w:spacing w:before="40" w:after="40" w:line="240" w:lineRule="auto"/>
    </w:pPr>
    <w:rPr>
      <w:b w:val="0"/>
      <w:noProof/>
      <w:color w:val="1F497D" w:themeColor="text2"/>
    </w:rPr>
  </w:style>
  <w:style w:type="character" w:customStyle="1" w:styleId="FooterTitleChar">
    <w:name w:val="Footer Title Char"/>
    <w:basedOn w:val="FooterChar"/>
    <w:link w:val="FooterTitle"/>
    <w:rsid w:val="0093398D"/>
    <w:rPr>
      <w:rFonts w:ascii="Arial" w:hAnsi="Arial"/>
      <w:b/>
      <w:color w:val="1F497D" w:themeColor="text2"/>
      <w:kern w:val="2"/>
      <w:lang w:val="en-US" w:eastAsia="ja-JP"/>
    </w:rPr>
  </w:style>
  <w:style w:type="character" w:customStyle="1" w:styleId="FooterPhoneFaxNoChar">
    <w:name w:val="Footer Phone /  Fax No Char"/>
    <w:basedOn w:val="FooterChar"/>
    <w:link w:val="FooterPhoneFaxNo"/>
    <w:rsid w:val="0093398D"/>
    <w:rPr>
      <w:rFonts w:ascii="Arial" w:hAnsi="Arial"/>
      <w:b w:val="0"/>
      <w:noProof/>
      <w:color w:val="1F497D" w:themeColor="text2"/>
      <w:kern w:val="2"/>
      <w:lang w:val="en-US" w:eastAsia="ja-JP"/>
    </w:rPr>
  </w:style>
  <w:style w:type="paragraph" w:customStyle="1" w:styleId="BodyCopy">
    <w:name w:val="Body Copy"/>
    <w:basedOn w:val="Normal"/>
    <w:link w:val="BodyCopyChar"/>
    <w:qFormat/>
    <w:rsid w:val="0093398D"/>
    <w:pPr>
      <w:spacing w:before="40" w:after="40" w:line="240" w:lineRule="auto"/>
    </w:pPr>
    <w:rPr>
      <w:color w:val="000000" w:themeColor="text1"/>
      <w:sz w:val="22"/>
      <w:szCs w:val="22"/>
    </w:rPr>
  </w:style>
  <w:style w:type="character" w:customStyle="1" w:styleId="BodyCopyChar">
    <w:name w:val="Body Copy Char"/>
    <w:basedOn w:val="DefaultParagraphFont"/>
    <w:link w:val="BodyCopy"/>
    <w:rsid w:val="0093398D"/>
    <w:rPr>
      <w:rFonts w:ascii="Arial" w:hAnsi="Arial"/>
      <w:color w:val="000000" w:themeColor="text1"/>
      <w:kern w:val="2"/>
      <w:sz w:val="22"/>
      <w:szCs w:val="22"/>
      <w:lang w:val="en-US" w:eastAsia="ja-JP"/>
    </w:rPr>
  </w:style>
  <w:style w:type="paragraph" w:customStyle="1" w:styleId="BodyCopyTitles">
    <w:name w:val="Body Copy Titles"/>
    <w:basedOn w:val="Normal"/>
    <w:link w:val="BodyCopyTitlesChar"/>
    <w:qFormat/>
    <w:rsid w:val="00D10376"/>
    <w:pPr>
      <w:spacing w:before="40" w:after="40" w:line="240" w:lineRule="auto"/>
    </w:pPr>
    <w:rPr>
      <w:b/>
      <w:color w:val="000000" w:themeColor="text1"/>
      <w:sz w:val="22"/>
      <w:szCs w:val="22"/>
    </w:rPr>
  </w:style>
  <w:style w:type="character" w:customStyle="1" w:styleId="BodyCopyTitlesChar">
    <w:name w:val="Body Copy Titles Char"/>
    <w:basedOn w:val="DefaultParagraphFont"/>
    <w:link w:val="BodyCopyTitles"/>
    <w:rsid w:val="00D10376"/>
    <w:rPr>
      <w:rFonts w:ascii="Arial" w:hAnsi="Arial"/>
      <w:b/>
      <w:color w:val="000000" w:themeColor="text1"/>
      <w:kern w:val="2"/>
      <w:sz w:val="22"/>
      <w:szCs w:val="22"/>
      <w:lang w:val="en-US" w:eastAsia="ja-JP"/>
    </w:rPr>
  </w:style>
  <w:style w:type="paragraph" w:customStyle="1" w:styleId="SubtitleSecondLine">
    <w:name w:val="Subtitle Second Line"/>
    <w:basedOn w:val="Subtitle"/>
    <w:link w:val="SubtitleSecondLineChar"/>
    <w:qFormat/>
    <w:rsid w:val="0093398D"/>
    <w:rPr>
      <w:sz w:val="32"/>
    </w:rPr>
  </w:style>
  <w:style w:type="character" w:customStyle="1" w:styleId="SubtitleSecondLineChar">
    <w:name w:val="Subtitle Second Line Char"/>
    <w:basedOn w:val="SubtitleChar"/>
    <w:link w:val="SubtitleSecondLine"/>
    <w:rsid w:val="0093398D"/>
    <w:rPr>
      <w:rFonts w:ascii="Arial" w:eastAsia="Times New Roman" w:hAnsi="Arial"/>
      <w:color w:val="1F497D" w:themeColor="text2"/>
      <w:kern w:val="2"/>
      <w:sz w:val="32"/>
      <w:lang w:val="en-US" w:eastAsia="ja-JP"/>
    </w:rPr>
  </w:style>
  <w:style w:type="paragraph" w:customStyle="1" w:styleId="BodyCopyBulletPoints">
    <w:name w:val="Body Copy Bullet Points"/>
    <w:basedOn w:val="BodyCopyTitles"/>
    <w:link w:val="BodyCopyBulletPointsChar"/>
    <w:qFormat/>
    <w:rsid w:val="00B7699C"/>
    <w:pPr>
      <w:numPr>
        <w:numId w:val="24"/>
      </w:numPr>
    </w:pPr>
    <w:rPr>
      <w:b w:val="0"/>
    </w:rPr>
  </w:style>
  <w:style w:type="character" w:customStyle="1" w:styleId="BodyCopyBulletPointsChar">
    <w:name w:val="Body Copy Bullet Points Char"/>
    <w:basedOn w:val="BodyCopyTitlesChar"/>
    <w:link w:val="BodyCopyBulletPoints"/>
    <w:rsid w:val="00B7699C"/>
    <w:rPr>
      <w:rFonts w:ascii="Arial" w:hAnsi="Arial"/>
      <w:b w:val="0"/>
      <w:color w:val="000000" w:themeColor="text1"/>
      <w:kern w:val="2"/>
      <w:sz w:val="22"/>
      <w:szCs w:val="22"/>
      <w:lang w:val="en-US" w:eastAsia="ja-JP"/>
    </w:rPr>
  </w:style>
  <w:style w:type="paragraph" w:customStyle="1" w:styleId="NormalText">
    <w:name w:val="Normal Text"/>
    <w:basedOn w:val="Normal"/>
    <w:link w:val="NormalTextChar"/>
    <w:qFormat/>
    <w:rsid w:val="00B7699C"/>
    <w:pPr>
      <w:spacing w:before="0" w:after="120" w:line="240" w:lineRule="auto"/>
    </w:pPr>
    <w:rPr>
      <w:color w:val="000000" w:themeColor="text1"/>
      <w:sz w:val="22"/>
      <w:szCs w:val="22"/>
    </w:rPr>
  </w:style>
  <w:style w:type="character" w:customStyle="1" w:styleId="NormalTextChar">
    <w:name w:val="Normal Text Char"/>
    <w:basedOn w:val="DefaultParagraphFont"/>
    <w:link w:val="NormalText"/>
    <w:rsid w:val="00B7699C"/>
    <w:rPr>
      <w:rFonts w:ascii="Arial" w:hAnsi="Arial"/>
      <w:color w:val="000000" w:themeColor="text1"/>
      <w:kern w:val="2"/>
      <w:sz w:val="22"/>
      <w:szCs w:val="22"/>
      <w:lang w:val="en-US" w:eastAsia="ja-JP"/>
    </w:rPr>
  </w:style>
  <w:style w:type="paragraph" w:customStyle="1" w:styleId="CM2">
    <w:name w:val="CM2"/>
    <w:basedOn w:val="Normal"/>
    <w:next w:val="Normal"/>
    <w:rsid w:val="005B6301"/>
    <w:pPr>
      <w:widowControl w:val="0"/>
      <w:autoSpaceDE w:val="0"/>
      <w:autoSpaceDN w:val="0"/>
      <w:adjustRightInd w:val="0"/>
      <w:spacing w:before="0" w:after="0" w:line="260" w:lineRule="atLeast"/>
    </w:pPr>
    <w:rPr>
      <w:rFonts w:eastAsia="Times New Roman"/>
      <w:color w:val="auto"/>
      <w:kern w:val="0"/>
      <w:szCs w:val="24"/>
      <w:lang w:val="en-AU" w:eastAsia="en-AU"/>
    </w:rPr>
  </w:style>
  <w:style w:type="character" w:styleId="CommentReference">
    <w:name w:val="annotation reference"/>
    <w:basedOn w:val="DefaultParagraphFont"/>
    <w:uiPriority w:val="1"/>
    <w:semiHidden/>
    <w:locked/>
    <w:rsid w:val="005B6301"/>
    <w:rPr>
      <w:sz w:val="16"/>
      <w:szCs w:val="16"/>
    </w:rPr>
  </w:style>
  <w:style w:type="paragraph" w:styleId="CommentText">
    <w:name w:val="annotation text"/>
    <w:basedOn w:val="Normal"/>
    <w:link w:val="CommentTextChar"/>
    <w:uiPriority w:val="1"/>
    <w:semiHidden/>
    <w:locked/>
    <w:rsid w:val="005B6301"/>
    <w:pPr>
      <w:spacing w:before="0" w:after="200" w:line="300" w:lineRule="exact"/>
    </w:pPr>
    <w:rPr>
      <w:rFonts w:eastAsia="Calibri"/>
      <w:color w:val="auto"/>
      <w:kern w:val="0"/>
      <w:sz w:val="20"/>
      <w:lang w:val="en-AU" w:eastAsia="en-US"/>
    </w:rPr>
  </w:style>
  <w:style w:type="character" w:customStyle="1" w:styleId="CommentTextChar">
    <w:name w:val="Comment Text Char"/>
    <w:basedOn w:val="DefaultParagraphFont"/>
    <w:link w:val="CommentText"/>
    <w:uiPriority w:val="1"/>
    <w:semiHidden/>
    <w:rsid w:val="005B6301"/>
    <w:rPr>
      <w:rFonts w:ascii="Arial" w:eastAsia="Calibri" w:hAnsi="Arial"/>
      <w:lang w:eastAsia="en-US"/>
    </w:rPr>
  </w:style>
  <w:style w:type="character" w:customStyle="1" w:styleId="A0">
    <w:name w:val="A0"/>
    <w:uiPriority w:val="99"/>
    <w:rsid w:val="005B6301"/>
    <w:rPr>
      <w:color w:val="221E1F"/>
      <w:sz w:val="22"/>
    </w:rPr>
  </w:style>
  <w:style w:type="paragraph" w:customStyle="1" w:styleId="paragraph">
    <w:name w:val="paragraph"/>
    <w:basedOn w:val="Normal"/>
    <w:rsid w:val="00E24359"/>
    <w:pPr>
      <w:spacing w:before="100" w:beforeAutospacing="1" w:after="100" w:afterAutospacing="1" w:line="240" w:lineRule="auto"/>
    </w:pPr>
    <w:rPr>
      <w:rFonts w:ascii="Times New Roman" w:eastAsia="Times New Roman" w:hAnsi="Times New Roman"/>
      <w:color w:val="auto"/>
      <w:kern w:val="0"/>
      <w:szCs w:val="24"/>
      <w:lang w:val="en-AU" w:eastAsia="en-AU"/>
    </w:rPr>
  </w:style>
  <w:style w:type="character" w:customStyle="1" w:styleId="normaltextrun">
    <w:name w:val="normaltextrun"/>
    <w:basedOn w:val="DefaultParagraphFont"/>
    <w:rsid w:val="00E24359"/>
  </w:style>
  <w:style w:type="character" w:customStyle="1" w:styleId="eop">
    <w:name w:val="eop"/>
    <w:basedOn w:val="DefaultParagraphFont"/>
    <w:rsid w:val="00E2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HSEquipmentProgram@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objDocCache\Objects\DHS%20Equipment%20Program%20Template%20-%20Final%20(A18973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71343BCD6D049598449C876307003E4" version="1.0.0">
  <systemFields>
    <field name="Objective-Id">
      <value order="0">A20117561</value>
    </field>
    <field name="Objective-Title">
      <value order="0">EP - Specific Eligibility Criteria Provision of a Powered Mobility Aid and a Manual Wheelchair - Criteria</value>
    </field>
    <field name="Objective-Description">
      <value order="0"/>
    </field>
    <field name="Objective-CreationStamp">
      <value order="0">2018-12-17T01:42:54Z</value>
    </field>
    <field name="Objective-IsApproved">
      <value order="0">false</value>
    </field>
    <field name="Objective-IsPublished">
      <value order="0">true</value>
    </field>
    <field name="Objective-DatePublished">
      <value order="0">2020-02-10T22:44:23Z</value>
    </field>
    <field name="Objective-ModificationStamp">
      <value order="0">2020-02-10T22:44:23Z</value>
    </field>
    <field name="Objective-Owner">
      <value order="0">La-Pietra, Connie - CLAPIE01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vA30854312</value>
    </field>
    <field name="Objective-Version">
      <value order="0">11.0</value>
    </field>
    <field name="Objective-VersionNumber">
      <value order="0">11</value>
    </field>
    <field name="Objective-VersionComment">
      <value order="0"/>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Procedure</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67ACD18C-5C49-4F45-8943-D7F4DE53EFFA}">
  <ds:schemaRefs>
    <ds:schemaRef ds:uri="http://schemas.microsoft.com/sharepoint/v3/contenttype/forms"/>
  </ds:schemaRefs>
</ds:datastoreItem>
</file>

<file path=customXml/itemProps3.xml><?xml version="1.0" encoding="utf-8"?>
<ds:datastoreItem xmlns:ds="http://schemas.openxmlformats.org/officeDocument/2006/customXml" ds:itemID="{C1D8DED3-3B08-4563-861B-4B2C4811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9A99C-5FE4-40E8-9099-6177CA00389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6136766-2977-46b0-98d1-9f5a45fc9be7"/>
    <ds:schemaRef ds:uri="http://purl.org/dc/terms/"/>
    <ds:schemaRef ds:uri="http://www.w3.org/XML/1998/namespace"/>
  </ds:schemaRefs>
</ds:datastoreItem>
</file>

<file path=customXml/itemProps5.xml><?xml version="1.0" encoding="utf-8"?>
<ds:datastoreItem xmlns:ds="http://schemas.openxmlformats.org/officeDocument/2006/customXml" ds:itemID="{BDA7D8D4-CE45-4FD6-B752-D9C0C632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Equipment Program Template - Final (A18973319)</Template>
  <TotalTime>1</TotalTime>
  <Pages>2</Pages>
  <Words>328</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EP Document Template</vt:lpstr>
      <vt:lpstr/>
    </vt:vector>
  </TitlesOfParts>
  <Company>Dept. for Communities &amp; Social Inclusion</Company>
  <LinksUpToDate>false</LinksUpToDate>
  <CharactersWithSpaces>2197</CharactersWithSpaces>
  <SharedDoc>false</SharedDoc>
  <HLinks>
    <vt:vector size="6" baseType="variant">
      <vt:variant>
        <vt:i4>5570570</vt:i4>
      </vt:variant>
      <vt:variant>
        <vt:i4>3</vt:i4>
      </vt:variant>
      <vt:variant>
        <vt:i4>0</vt:i4>
      </vt:variant>
      <vt:variant>
        <vt:i4>5</vt:i4>
      </vt:variant>
      <vt:variant>
        <vt:lpwstr>http://www.des.sa.gov.au/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Eligibility Criteria Provision of a Powered Mobility Aid and a Manual Wheelchair</dc:title>
  <dc:creator>Connie La-Pietra</dc:creator>
  <cp:lastModifiedBy>Dimas, Lauren (DHS)</cp:lastModifiedBy>
  <cp:revision>2</cp:revision>
  <cp:lastPrinted>2018-05-25T05:31:00Z</cp:lastPrinted>
  <dcterms:created xsi:type="dcterms:W3CDTF">2020-12-17T02:37:00Z</dcterms:created>
  <dcterms:modified xsi:type="dcterms:W3CDTF">2020-12-17T02:37:00Z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0x0101008D66CF77421A824B89986F6105BE4117</vt:lpwstr>
  </property>
  <property fmtid="{D5CDD505-2E9C-101B-9397-08002B2CF9AE}" pid="4" name="Category">
    <vt:lpwstr>Disability and Domiciliary Care Services</vt:lpwstr>
  </property>
  <property fmtid="{D5CDD505-2E9C-101B-9397-08002B2CF9AE}" pid="5" name="Custodian">
    <vt:lpwstr/>
  </property>
  <property fmtid="{D5CDD505-2E9C-101B-9397-08002B2CF9AE}" pid="6" name="Objective-Id">
    <vt:lpwstr>A20117561</vt:lpwstr>
  </property>
  <property fmtid="{D5CDD505-2E9C-101B-9397-08002B2CF9AE}" pid="7" name="Objective-Title">
    <vt:lpwstr>EP - Specific Eligibility Criteria Provision of a Powered Mobility Aid and a Manual Wheelchair - Criteria</vt:lpwstr>
  </property>
  <property fmtid="{D5CDD505-2E9C-101B-9397-08002B2CF9AE}" pid="8" name="Objective-Comment">
    <vt:lpwstr/>
  </property>
  <property fmtid="{D5CDD505-2E9C-101B-9397-08002B2CF9AE}" pid="9" name="Objective-CreationStamp">
    <vt:filetime>2018-12-17T01:43:09Z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2020-02-10T22:44:23Z</vt:filetime>
  </property>
  <property fmtid="{D5CDD505-2E9C-101B-9397-08002B2CF9AE}" pid="13" name="Objective-ModificationStamp">
    <vt:filetime>2020-02-10T22:44:23Z</vt:filetime>
  </property>
  <property fmtid="{D5CDD505-2E9C-101B-9397-08002B2CF9AE}" pid="14" name="Objective-Owner">
    <vt:lpwstr>La-Pietra, Connie - CLAPIE01</vt:lpwstr>
  </property>
  <property fmtid="{D5CDD505-2E9C-101B-9397-08002B2CF9AE}" pid="15" name="Objective-Path">
    <vt:lpwstr>Domiciliary Equipment Management:Policies and Procedures:* WEBSITE Documents - Policies and Procedures (Updated Facts Sheets to be Updated in Warehouse Brochure Holder &amp; Sharon Folder):</vt:lpwstr>
  </property>
  <property fmtid="{D5CDD505-2E9C-101B-9397-08002B2CF9AE}" pid="16" name="Objective-Parent">
    <vt:lpwstr>* WEBSITE Documents - Policies and Procedures (Updated Facts Sheets to be Updated in Warehouse Brochure Holder &amp; Sharon Folder)</vt:lpwstr>
  </property>
  <property fmtid="{D5CDD505-2E9C-101B-9397-08002B2CF9AE}" pid="17" name="Objective-State">
    <vt:lpwstr/>
  </property>
  <property fmtid="{D5CDD505-2E9C-101B-9397-08002B2CF9AE}" pid="18" name="Objective-Version">
    <vt:lpwstr>11.0</vt:lpwstr>
  </property>
  <property fmtid="{D5CDD505-2E9C-101B-9397-08002B2CF9AE}" pid="19" name="Objective-VersionNumber">
    <vt:r8>11</vt:r8>
  </property>
  <property fmtid="{D5CDD505-2E9C-101B-9397-08002B2CF9AE}" pid="20" name="Objective-VersionComment">
    <vt:lpwstr/>
  </property>
  <property fmtid="{D5CDD505-2E9C-101B-9397-08002B2CF9AE}" pid="21" name="Objective-FileNumber">
    <vt:lpwstr>DHS/18/19706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system]">
    <vt:lpwstr>Domiciliary Care:DES - Domiciliary Equipment Service</vt:lpwstr>
  </property>
  <property fmtid="{D5CDD505-2E9C-101B-9397-08002B2CF9AE}" pid="25" name="Objective-Security Classification [system]">
    <vt:lpwstr>For Official Use Only (FOUO)</vt:lpwstr>
  </property>
  <property fmtid="{D5CDD505-2E9C-101B-9397-08002B2CF9AE}" pid="26" name="Objective-Document Type [system]">
    <vt:lpwstr>Procedure</vt:lpwstr>
  </property>
  <property fmtid="{D5CDD505-2E9C-101B-9397-08002B2CF9AE}" pid="27" name="Objective-Author Name [system]">
    <vt:lpwstr/>
  </property>
  <property fmtid="{D5CDD505-2E9C-101B-9397-08002B2CF9AE}" pid="28" name="Objective-Date of Correspondence [system]">
    <vt:lpwstr/>
  </property>
  <property fmtid="{D5CDD505-2E9C-101B-9397-08002B2CF9AE}" pid="29" name="Objective-Date Received [system]">
    <vt:lpwstr/>
  </property>
  <property fmtid="{D5CDD505-2E9C-101B-9397-08002B2CF9AE}" pid="30" name="Objective-Senders Reference [system]">
    <vt:lpwstr/>
  </property>
  <property fmtid="{D5CDD505-2E9C-101B-9397-08002B2CF9AE}" pid="31" name="Objective-E-Mail Address [system]">
    <vt:lpwstr/>
  </property>
  <property fmtid="{D5CDD505-2E9C-101B-9397-08002B2CF9AE}" pid="32" name="Objective-Telephone [system]">
    <vt:lpwstr/>
  </property>
  <property fmtid="{D5CDD505-2E9C-101B-9397-08002B2CF9AE}" pid="33" name="Objective-Address Line 1 [system]">
    <vt:lpwstr/>
  </property>
  <property fmtid="{D5CDD505-2E9C-101B-9397-08002B2CF9AE}" pid="34" name="Objective-Address Line 2 [system]">
    <vt:lpwstr/>
  </property>
  <property fmtid="{D5CDD505-2E9C-101B-9397-08002B2CF9AE}" pid="35" name="Objective-Suburb [system]">
    <vt:lpwstr/>
  </property>
  <property fmtid="{D5CDD505-2E9C-101B-9397-08002B2CF9AE}" pid="36" name="Objective-State [system]">
    <vt:lpwstr/>
  </property>
  <property fmtid="{D5CDD505-2E9C-101B-9397-08002B2CF9AE}" pid="37" name="Objective-Postcode [system]">
    <vt:lpwstr/>
  </property>
  <property fmtid="{D5CDD505-2E9C-101B-9397-08002B2CF9AE}" pid="38" name="Objective-Description - Abstract [system]">
    <vt:lpwstr/>
  </property>
  <property fmtid="{D5CDD505-2E9C-101B-9397-08002B2CF9AE}" pid="39" name="Objective-Action Officer [system]">
    <vt:lpwstr/>
  </property>
  <property fmtid="{D5CDD505-2E9C-101B-9397-08002B2CF9AE}" pid="40" name="Objective-Delegator [system]">
    <vt:lpwstr/>
  </property>
  <property fmtid="{D5CDD505-2E9C-101B-9397-08002B2CF9AE}" pid="41" name="Objective-Date Reply Due [system]">
    <vt:lpwstr/>
  </property>
  <property fmtid="{D5CDD505-2E9C-101B-9397-08002B2CF9AE}" pid="42" name="Objective-Date Reply Sent [system]">
    <vt:lpwstr/>
  </property>
  <property fmtid="{D5CDD505-2E9C-101B-9397-08002B2CF9AE}" pid="43" name="Objective-Connect Creator [system]">
    <vt:lpwstr/>
  </property>
  <property fmtid="{D5CDD505-2E9C-101B-9397-08002B2CF9AE}" pid="44" name="Objective-Description">
    <vt:lpwstr/>
  </property>
  <property fmtid="{D5CDD505-2E9C-101B-9397-08002B2CF9AE}" pid="45" name="Objective-VersionId">
    <vt:lpwstr>vA30854312</vt:lpwstr>
  </property>
  <property fmtid="{D5CDD505-2E9C-101B-9397-08002B2CF9AE}" pid="46" name="Objective-Business Unit">
    <vt:lpwstr>Domiciliary Care:DES - Domiciliary Equipment Service</vt:lpwstr>
  </property>
  <property fmtid="{D5CDD505-2E9C-101B-9397-08002B2CF9AE}" pid="47" name="Objective-Document Type">
    <vt:lpwstr>Procedure</vt:lpwstr>
  </property>
  <property fmtid="{D5CDD505-2E9C-101B-9397-08002B2CF9AE}" pid="48" name="Objective-Security Classification">
    <vt:lpwstr>For Official Use Only (FOUO)</vt:lpwstr>
  </property>
  <property fmtid="{D5CDD505-2E9C-101B-9397-08002B2CF9AE}" pid="49" name="Objective-Description - Abstract">
    <vt:lpwstr/>
  </property>
  <property fmtid="{D5CDD505-2E9C-101B-9397-08002B2CF9AE}" pid="50" name="Objective-Suburb">
    <vt:lpwstr/>
  </property>
  <property fmtid="{D5CDD505-2E9C-101B-9397-08002B2CF9AE}" pid="51" name="Objective-Address Line 1">
    <vt:lpwstr/>
  </property>
  <property fmtid="{D5CDD505-2E9C-101B-9397-08002B2CF9AE}" pid="52" name="Objective-Senders Reference">
    <vt:lpwstr/>
  </property>
  <property fmtid="{D5CDD505-2E9C-101B-9397-08002B2CF9AE}" pid="53" name="Objective-Author Name">
    <vt:lpwstr/>
  </property>
  <property fmtid="{D5CDD505-2E9C-101B-9397-08002B2CF9AE}" pid="54" name="Objective-Date Received">
    <vt:lpwstr/>
  </property>
  <property fmtid="{D5CDD505-2E9C-101B-9397-08002B2CF9AE}" pid="55" name="Objective-Action Officer">
    <vt:lpwstr/>
  </property>
  <property fmtid="{D5CDD505-2E9C-101B-9397-08002B2CF9AE}" pid="56" name="Objective-Date Reply Due">
    <vt:lpwstr/>
  </property>
  <property fmtid="{D5CDD505-2E9C-101B-9397-08002B2CF9AE}" pid="57" name="Objective-Address Line 2">
    <vt:lpwstr/>
  </property>
  <property fmtid="{D5CDD505-2E9C-101B-9397-08002B2CF9AE}" pid="58" name="Objective-Date Reply Sent">
    <vt:lpwstr/>
  </property>
  <property fmtid="{D5CDD505-2E9C-101B-9397-08002B2CF9AE}" pid="59" name="Objective-Connect Creator">
    <vt:lpwstr/>
  </property>
  <property fmtid="{D5CDD505-2E9C-101B-9397-08002B2CF9AE}" pid="60" name="Objective-Date of Correspondence">
    <vt:lpwstr/>
  </property>
  <property fmtid="{D5CDD505-2E9C-101B-9397-08002B2CF9AE}" pid="61" name="Objective-Postcode">
    <vt:lpwstr/>
  </property>
  <property fmtid="{D5CDD505-2E9C-101B-9397-08002B2CF9AE}" pid="62" name="Objective-E-Mail Address">
    <vt:lpwstr/>
  </property>
  <property fmtid="{D5CDD505-2E9C-101B-9397-08002B2CF9AE}" pid="63" name="Objective-Telephone">
    <vt:lpwstr/>
  </property>
  <property fmtid="{D5CDD505-2E9C-101B-9397-08002B2CF9AE}" pid="64" name="Objective-Delegator">
    <vt:lpwstr/>
  </property>
  <property fmtid="{D5CDD505-2E9C-101B-9397-08002B2CF9AE}" pid="65" name="Objective-Vital Record">
    <vt:lpwstr>No</vt:lpwstr>
  </property>
  <property fmtid="{D5CDD505-2E9C-101B-9397-08002B2CF9AE}" pid="66" name="Objective-Vital Record Review Due Date">
    <vt:lpwstr/>
  </property>
  <property fmtid="{D5CDD505-2E9C-101B-9397-08002B2CF9AE}" pid="67" name="Objective-Vital Record [system]">
    <vt:lpwstr>No</vt:lpwstr>
  </property>
  <property fmtid="{D5CDD505-2E9C-101B-9397-08002B2CF9AE}" pid="68" name="Objective-Vital Record Review Due Date [system]">
    <vt:lpwstr/>
  </property>
</Properties>
</file>